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D63" w:rsidRDefault="002D7D63">
      <w:pPr>
        <w:pStyle w:val="BodyText"/>
        <w:rPr>
          <w:b w:val="0"/>
          <w:sz w:val="20"/>
        </w:rPr>
      </w:pPr>
      <w:bookmarkStart w:id="0" w:name="_GoBack"/>
      <w:bookmarkEnd w:id="0"/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2D7D63" w:rsidRDefault="002D7D63">
      <w:pPr>
        <w:pStyle w:val="BodyText"/>
        <w:spacing w:before="188"/>
        <w:rPr>
          <w:b w:val="0"/>
        </w:rPr>
      </w:pPr>
    </w:p>
    <w:p w:rsidR="00477E1E" w:rsidRDefault="00477E1E">
      <w:pPr>
        <w:pStyle w:val="BodyText"/>
        <w:spacing w:before="188"/>
        <w:rPr>
          <w:b w:val="0"/>
        </w:rPr>
      </w:pPr>
    </w:p>
    <w:p w:rsidR="002D7D63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B52087">
        <w:rPr>
          <w:color w:val="134163" w:themeColor="accent6" w:themeShade="80"/>
        </w:rPr>
        <w:t>26/09/2025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353F51">
        <w:rPr>
          <w:color w:val="134163" w:themeColor="accent6" w:themeShade="80"/>
        </w:rPr>
        <w:t>12.00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Pr="00477E1E">
        <w:rPr>
          <w:color w:val="134163" w:themeColor="accent6" w:themeShade="80"/>
          <w:spacing w:val="-2"/>
        </w:rPr>
        <w:t xml:space="preserve"> </w:t>
      </w:r>
      <w:r w:rsidR="00353F51">
        <w:rPr>
          <w:color w:val="134163" w:themeColor="accent6" w:themeShade="80"/>
          <w:spacing w:val="-2"/>
        </w:rPr>
        <w:t>0034</w:t>
      </w:r>
      <w:r w:rsidR="00477E1E">
        <w:rPr>
          <w:color w:val="134163" w:themeColor="accent6" w:themeShade="80"/>
          <w:spacing w:val="-2"/>
        </w:rPr>
        <w:t>, adresa</w:t>
      </w:r>
      <w:r w:rsidR="00353F51">
        <w:rPr>
          <w:color w:val="134163" w:themeColor="accent6" w:themeShade="80"/>
          <w:spacing w:val="-2"/>
        </w:rPr>
        <w:t xml:space="preserve"> CĂDEREA BASTILIEI NR. 2-10</w:t>
      </w:r>
      <w:r w:rsidR="00E85D26">
        <w:rPr>
          <w:color w:val="134163" w:themeColor="accent6" w:themeShade="80"/>
          <w:spacing w:val="-2"/>
        </w:rPr>
        <w:t>, SECTOR 1, BUCUREȘTI</w:t>
      </w:r>
      <w:r w:rsidR="00CF2A35" w:rsidRPr="00477E1E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:rsidR="00513BE1" w:rsidRDefault="00513BE1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:rsidR="00513BE1" w:rsidRPr="00477E1E" w:rsidRDefault="00513BE1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>
        <w:rPr>
          <w:color w:val="134163" w:themeColor="accent6" w:themeShade="80"/>
        </w:rPr>
        <w:t>”RECONSIDERAREA LOCULUI ȘI ROLULUI STATULUI ÎN SOCIETATEA ROMÂNEASCĂ BAZATĂ PE ECONOMIA CONCURENȚIALĂ”</w:t>
      </w:r>
    </w:p>
    <w:p w:rsidR="002D7D63" w:rsidRPr="00513BE1" w:rsidRDefault="002D7D63" w:rsidP="00513BE1">
      <w:pPr>
        <w:pStyle w:val="BodyText"/>
        <w:spacing w:before="120"/>
        <w:ind w:right="429"/>
        <w:jc w:val="both"/>
        <w:rPr>
          <w:i/>
          <w:color w:val="134163" w:themeColor="accent6" w:themeShade="80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Pr="00477E1E">
        <w:rPr>
          <w:color w:val="134163" w:themeColor="accent6" w:themeShade="80"/>
          <w:spacing w:val="-3"/>
        </w:rPr>
        <w:t xml:space="preserve"> </w:t>
      </w:r>
      <w:r w:rsidR="003E67EC">
        <w:rPr>
          <w:color w:val="134163" w:themeColor="accent6" w:themeShade="80"/>
          <w:spacing w:val="-3"/>
        </w:rPr>
        <w:t>TUDOSĂ PETRICĂ,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CF2A35" w:rsidRPr="00477E1E">
        <w:rPr>
          <w:color w:val="134163" w:themeColor="accent6" w:themeShade="80"/>
        </w:rPr>
        <w:t>/doamnei Prof. univ. dr.</w:t>
      </w:r>
      <w:r w:rsidR="003E67EC">
        <w:rPr>
          <w:color w:val="134163" w:themeColor="accent6" w:themeShade="80"/>
        </w:rPr>
        <w:t xml:space="preserve"> POPESCU H. GHEORGHE</w:t>
      </w:r>
      <w:r w:rsidR="00CF2A35" w:rsidRPr="00477E1E">
        <w:rPr>
          <w:color w:val="134163" w:themeColor="accent6" w:themeShade="80"/>
        </w:rPr>
        <w:t>,</w:t>
      </w:r>
      <w:r w:rsidR="003E67EC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 xml:space="preserve">doctorat </w:t>
      </w:r>
      <w:r w:rsidR="00CF2A35" w:rsidRPr="00477E1E">
        <w:rPr>
          <w:color w:val="134163" w:themeColor="accent6" w:themeShade="80"/>
        </w:rPr>
        <w:br/>
      </w:r>
      <w:r w:rsidR="003E67EC">
        <w:rPr>
          <w:color w:val="134163" w:themeColor="accent6" w:themeShade="80"/>
        </w:rPr>
        <w:t>ECONOMIE</w:t>
      </w:r>
      <w:r w:rsidR="00FD13F3">
        <w:rPr>
          <w:color w:val="134163" w:themeColor="accent6" w:themeShade="80"/>
        </w:rPr>
        <w:t xml:space="preserve">, Școala doctorală </w:t>
      </w:r>
      <w:r w:rsidR="003E67EC">
        <w:rPr>
          <w:color w:val="134163" w:themeColor="accent6" w:themeShade="80"/>
        </w:rPr>
        <w:t xml:space="preserve"> ECONOMIE 1.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DD3" w:rsidRDefault="001D1DD3">
      <w:r>
        <w:separator/>
      </w:r>
    </w:p>
  </w:endnote>
  <w:endnote w:type="continuationSeparator" w:id="0">
    <w:p w:rsidR="001D1DD3" w:rsidRDefault="001D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" filled="f" stroked="f"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DD3" w:rsidRDefault="001D1DD3">
      <w:r>
        <w:separator/>
      </w:r>
    </w:p>
  </w:footnote>
  <w:footnote w:type="continuationSeparator" w:id="0">
    <w:p w:rsidR="001D1DD3" w:rsidRDefault="001D1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1D1DD3"/>
    <w:rsid w:val="002D7D63"/>
    <w:rsid w:val="00353F51"/>
    <w:rsid w:val="003E67EC"/>
    <w:rsid w:val="004303B1"/>
    <w:rsid w:val="0046375B"/>
    <w:rsid w:val="00477E1E"/>
    <w:rsid w:val="00513BE1"/>
    <w:rsid w:val="007B77F2"/>
    <w:rsid w:val="007E6DEC"/>
    <w:rsid w:val="00B52087"/>
    <w:rsid w:val="00CF2A35"/>
    <w:rsid w:val="00D70EF9"/>
    <w:rsid w:val="00DC478A"/>
    <w:rsid w:val="00E85D26"/>
    <w:rsid w:val="00EC49AF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810FE-2DBE-4263-BB73-1087DFD01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Microsoft account</cp:lastModifiedBy>
  <cp:revision>2</cp:revision>
  <cp:lastPrinted>2025-05-19T07:16:00Z</cp:lastPrinted>
  <dcterms:created xsi:type="dcterms:W3CDTF">2025-09-16T12:51:00Z</dcterms:created>
  <dcterms:modified xsi:type="dcterms:W3CDTF">2025-09-16T12:51:00Z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